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816532" w:rsidP="00C007D7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>Дело № 5</w:t>
      </w:r>
      <w:r w:rsidRPr="00816532" w:rsidR="005A3B9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816532" w:rsidR="00EB311E">
        <w:rPr>
          <w:rFonts w:ascii="Times New Roman" w:hAnsi="Times New Roman" w:cs="Times New Roman"/>
          <w:sz w:val="24"/>
          <w:szCs w:val="24"/>
          <w:lang w:eastAsia="ar-SA"/>
        </w:rPr>
        <w:t>1485</w:t>
      </w:r>
      <w:r w:rsidRPr="00816532" w:rsidR="005A3B9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816532" w:rsidR="00E42023">
        <w:rPr>
          <w:rFonts w:ascii="Times New Roman" w:hAnsi="Times New Roman" w:cs="Times New Roman"/>
          <w:sz w:val="24"/>
          <w:szCs w:val="24"/>
          <w:lang w:eastAsia="ar-SA"/>
        </w:rPr>
        <w:t>2004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Pr="00816532" w:rsidR="005837AB">
        <w:rPr>
          <w:rFonts w:ascii="Times New Roman" w:hAnsi="Times New Roman" w:cs="Times New Roman"/>
          <w:sz w:val="24"/>
          <w:szCs w:val="24"/>
          <w:lang w:eastAsia="ar-SA"/>
        </w:rPr>
        <w:t>2024</w:t>
      </w:r>
    </w:p>
    <w:p w:rsidR="00564F39" w:rsidRPr="00816532" w:rsidP="00C007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816532" w:rsidP="00C007D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816532" w:rsidP="002F33A9">
      <w:pPr>
        <w:pStyle w:val="NoSpacing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816532" w:rsidR="00F206DC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81653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532" w:rsidR="00F206DC">
        <w:rPr>
          <w:rFonts w:ascii="Times New Roman" w:hAnsi="Times New Roman" w:cs="Times New Roman"/>
          <w:sz w:val="24"/>
          <w:szCs w:val="24"/>
          <w:lang w:eastAsia="ar-SA"/>
        </w:rPr>
        <w:t>декабря</w:t>
      </w:r>
      <w:r w:rsidRPr="0081653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532" w:rsidR="005837AB">
        <w:rPr>
          <w:rFonts w:ascii="Times New Roman" w:hAnsi="Times New Roman" w:cs="Times New Roman"/>
          <w:sz w:val="24"/>
          <w:szCs w:val="24"/>
          <w:lang w:eastAsia="ar-SA"/>
        </w:rPr>
        <w:t>2024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816532" w:rsidR="00990D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532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81653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16532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532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1653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816532" w:rsidR="00C007D7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1653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816532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81653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16532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816532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816532" w:rsidR="005A3B92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81653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816532" w:rsidP="002F33A9">
      <w:pPr>
        <w:pStyle w:val="NoSpacing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007D7" w:rsidRPr="00816532" w:rsidP="00C007D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816532" w:rsidR="008D1652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816532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816532" w:rsidR="008D1652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816532" w:rsidR="00F206D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816532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655013" w:rsidRPr="00816532" w:rsidP="00C007D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>Зацепина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816532" w:rsidR="004D5A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1653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1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532" w:rsidR="004D5A43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81653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16532" w:rsidR="004D5A43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по адресу: </w:t>
      </w:r>
      <w:r w:rsidRPr="0081653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16532" w:rsidR="004D5A43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81653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16532" w:rsidR="004D5A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4F39" w:rsidRPr="00816532" w:rsidP="00C007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816532" w:rsidP="00C007D7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007D7" w:rsidRPr="00816532" w:rsidP="00C007D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</w:t>
      </w:r>
      <w:r w:rsidRPr="0081653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16532" w:rsidR="00214BF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81653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16532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816532" w:rsidR="006D01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81653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16532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81653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81653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1653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816532" w:rsidR="00214BF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Зацепин</w:t>
      </w:r>
      <w:r w:rsidRPr="00816532" w:rsidR="00214BF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А.В.</w:t>
      </w:r>
      <w:r w:rsidRPr="00816532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81653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816532" w:rsidR="008D165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500</w:t>
      </w:r>
      <w:r w:rsidRPr="0081653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81653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1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53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04.09.2024</w:t>
      </w:r>
      <w:r w:rsidRPr="0081653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15.09.2024</w:t>
      </w:r>
      <w:r w:rsidRPr="00816532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816532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04.09.2024</w:t>
      </w:r>
      <w:r w:rsidRPr="00816532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C007D7" w:rsidRPr="00816532" w:rsidP="00C007D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816532" w:rsidR="00214BF8">
        <w:rPr>
          <w:rFonts w:ascii="Times New Roman" w:hAnsi="Times New Roman" w:cs="Times New Roman"/>
          <w:sz w:val="24"/>
          <w:szCs w:val="24"/>
          <w:lang w:eastAsia="ar-SA"/>
        </w:rPr>
        <w:t>Зацепин</w:t>
      </w:r>
      <w:r w:rsidRPr="00816532" w:rsidR="00214BF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816532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признал вину в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 совершении администрат</w:t>
      </w:r>
      <w:r w:rsidRPr="00816532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816532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816532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16532" w:rsidR="0012058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532" w:rsidR="0012058D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816532" w:rsidR="001205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6532" w:rsidR="0012058D">
        <w:rPr>
          <w:rFonts w:ascii="Times New Roman" w:hAnsi="Times New Roman" w:cs="Times New Roman"/>
          <w:sz w:val="24"/>
          <w:szCs w:val="24"/>
        </w:rPr>
        <w:t xml:space="preserve"> и </w:t>
      </w:r>
      <w:r w:rsidRPr="00816532" w:rsidR="0012058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16532" w:rsidR="0012058D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C007D7" w:rsidRPr="00816532" w:rsidP="00C007D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816532" w:rsidR="00214BF8">
        <w:rPr>
          <w:rFonts w:ascii="Times New Roman" w:hAnsi="Times New Roman" w:cs="Times New Roman"/>
          <w:sz w:val="24"/>
          <w:szCs w:val="24"/>
          <w:lang w:eastAsia="ar-SA"/>
        </w:rPr>
        <w:t>Зацепина</w:t>
      </w:r>
      <w:r w:rsidRPr="00816532" w:rsidR="00214BF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816532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816532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816532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816532" w:rsidR="00214BF8">
        <w:rPr>
          <w:rFonts w:ascii="Times New Roman" w:hAnsi="Times New Roman" w:cs="Times New Roman"/>
          <w:sz w:val="24"/>
          <w:szCs w:val="24"/>
          <w:lang w:eastAsia="ar-SA"/>
        </w:rPr>
        <w:t>Зацепина</w:t>
      </w:r>
      <w:r w:rsidRPr="00816532" w:rsidR="00214BF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816532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532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007D7" w:rsidRPr="00816532" w:rsidP="00C007D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81653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81653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1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532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816532" w:rsidR="0002565A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816532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16532" w:rsidR="0002565A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816532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816532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816532" w:rsidR="005837A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16532" w:rsidR="0047654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532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816532" w:rsidR="00214BF8">
        <w:rPr>
          <w:rFonts w:ascii="Times New Roman" w:hAnsi="Times New Roman" w:cs="Times New Roman"/>
          <w:sz w:val="24"/>
          <w:szCs w:val="24"/>
          <w:lang w:eastAsia="ar-SA"/>
        </w:rPr>
        <w:t>Зацепин</w:t>
      </w:r>
      <w:r w:rsidRPr="00816532" w:rsidR="00214BF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816532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816532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816532" w:rsidR="00214BF8">
        <w:rPr>
          <w:rFonts w:ascii="Times New Roman" w:hAnsi="Times New Roman" w:cs="Times New Roman"/>
          <w:sz w:val="24"/>
          <w:szCs w:val="24"/>
          <w:lang w:eastAsia="ar-SA"/>
        </w:rPr>
        <w:t>Зацепина</w:t>
      </w:r>
      <w:r w:rsidRPr="00816532" w:rsidR="00214BF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816532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816532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007D7" w:rsidRPr="00816532" w:rsidP="00C007D7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81653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816532" w:rsidR="00F26FDF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</w:t>
      </w:r>
      <w:r w:rsidRPr="0081653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ОР ППСП 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81653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816532" w:rsidR="0002565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16532" w:rsidR="0002565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12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816532" w:rsidR="005837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81653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02565A" w:rsidRPr="00816532" w:rsidP="000256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.2024 и протоколом об административном задержании от </w:t>
      </w:r>
      <w:r w:rsidRPr="00816532" w:rsidR="00AD7012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16532" w:rsidR="00AD7012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.2024, согласно которым 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Зацепин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 был доставлен в дежурную часть и задержан </w:t>
      </w:r>
      <w:r w:rsidRPr="00816532" w:rsidR="00AD7012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16532" w:rsidR="00AD7012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.2024 в </w:t>
      </w:r>
      <w:r w:rsidRPr="00816532" w:rsidR="00AD7012">
        <w:rPr>
          <w:rFonts w:ascii="Times New Roman" w:hAnsi="Times New Roman" w:cs="Times New Roman"/>
          <w:sz w:val="24"/>
          <w:szCs w:val="24"/>
          <w:lang w:eastAsia="ar-SA"/>
        </w:rPr>
        <w:t>13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 час. </w:t>
      </w:r>
      <w:r w:rsidRPr="00816532" w:rsidR="00AD7012">
        <w:rPr>
          <w:rFonts w:ascii="Times New Roman" w:hAnsi="Times New Roman" w:cs="Times New Roman"/>
          <w:sz w:val="24"/>
          <w:szCs w:val="24"/>
          <w:lang w:eastAsia="ar-SA"/>
        </w:rPr>
        <w:t>00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 мин.;</w:t>
      </w:r>
    </w:p>
    <w:p w:rsidR="00F9319C" w:rsidRPr="00816532" w:rsidP="00F9319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Зацепина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А.В.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.2024;</w:t>
      </w:r>
    </w:p>
    <w:p w:rsidR="00AD7012" w:rsidRPr="00816532" w:rsidP="00AD70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делу об административном правонарушении </w:t>
      </w:r>
      <w:r w:rsidRPr="0081653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816532" w:rsidR="00EB31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04.09.2024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Зацепин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А.В.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был подвергнут административному наказанию, предусмотренному ст. 20.</w:t>
      </w:r>
      <w:r w:rsidRPr="00816532" w:rsidR="00F9319C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816532" w:rsidR="00EB31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15.09.2024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D3B83" w:rsidRPr="0081653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816532" w:rsidR="00214BF8">
        <w:rPr>
          <w:rFonts w:ascii="Times New Roman" w:hAnsi="Times New Roman" w:cs="Times New Roman"/>
          <w:sz w:val="24"/>
          <w:szCs w:val="24"/>
        </w:rPr>
        <w:t>Зацепин</w:t>
      </w:r>
      <w:r w:rsidRPr="00816532" w:rsidR="00214BF8">
        <w:rPr>
          <w:rFonts w:ascii="Times New Roman" w:hAnsi="Times New Roman" w:cs="Times New Roman"/>
          <w:sz w:val="24"/>
          <w:szCs w:val="24"/>
        </w:rPr>
        <w:t xml:space="preserve"> А.В.</w:t>
      </w:r>
      <w:r w:rsidRPr="0081653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816532" w:rsidR="00214BF8">
        <w:rPr>
          <w:rFonts w:ascii="Times New Roman" w:hAnsi="Times New Roman" w:cs="Times New Roman"/>
          <w:sz w:val="24"/>
          <w:szCs w:val="24"/>
        </w:rPr>
        <w:t>Зацепин</w:t>
      </w:r>
      <w:r w:rsidRPr="00816532" w:rsidR="00214BF8">
        <w:rPr>
          <w:rFonts w:ascii="Times New Roman" w:hAnsi="Times New Roman" w:cs="Times New Roman"/>
          <w:sz w:val="24"/>
          <w:szCs w:val="24"/>
        </w:rPr>
        <w:t xml:space="preserve"> А.В.</w:t>
      </w:r>
      <w:r w:rsidRPr="00816532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</w:t>
      </w:r>
      <w:r w:rsidRPr="00816532" w:rsidR="005837AB">
        <w:rPr>
          <w:rFonts w:ascii="Times New Roman" w:hAnsi="Times New Roman" w:cs="Times New Roman"/>
          <w:sz w:val="24"/>
          <w:szCs w:val="24"/>
        </w:rPr>
        <w:t xml:space="preserve">неоднократно </w:t>
      </w:r>
      <w:r w:rsidRPr="00816532">
        <w:rPr>
          <w:rFonts w:ascii="Times New Roman" w:hAnsi="Times New Roman" w:cs="Times New Roman"/>
          <w:sz w:val="24"/>
          <w:szCs w:val="24"/>
        </w:rPr>
        <w:t>привлекался к административной ответствен</w:t>
      </w:r>
      <w:r w:rsidRPr="00816532" w:rsidR="00471A3F">
        <w:rPr>
          <w:rFonts w:ascii="Times New Roman" w:hAnsi="Times New Roman" w:cs="Times New Roman"/>
          <w:sz w:val="24"/>
          <w:szCs w:val="24"/>
        </w:rPr>
        <w:t>ности по ч. 1 ст. 20.25 КоАП РФ.</w:t>
      </w:r>
    </w:p>
    <w:p w:rsidR="008D3B83" w:rsidRPr="0081653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816532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816532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D3B83" w:rsidRPr="0081653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816532" w:rsidR="00214BF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Зацепиным</w:t>
      </w:r>
      <w:r w:rsidRPr="00816532" w:rsidR="00214BF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А.В.</w:t>
      </w:r>
      <w:r w:rsidRPr="00816532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816532" w:rsidR="00F9319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14</w:t>
      </w:r>
      <w:r w:rsidRPr="00816532" w:rsidR="00EF58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16532" w:rsidR="00234A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816532" w:rsidR="00B219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16532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816532" w:rsidR="0012058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816532" w:rsidR="002D063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года. </w:t>
      </w:r>
      <w:r w:rsidRPr="00816532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8D3B83" w:rsidRPr="0081653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81653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532" w:rsidR="00214BF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Зацепина</w:t>
      </w:r>
      <w:r w:rsidRPr="00816532" w:rsidR="00214BF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А.В.</w:t>
      </w:r>
      <w:r w:rsidRPr="00816532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81653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816532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81653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8D3B83" w:rsidRPr="0081653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16532" w:rsidR="00214BF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Зацепина</w:t>
      </w:r>
      <w:r w:rsidRPr="00816532" w:rsidR="00214BF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А.В.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16532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816532">
        <w:rPr>
          <w:rFonts w:ascii="Times New Roman" w:hAnsi="Times New Roman" w:cs="Times New Roman"/>
          <w:sz w:val="24"/>
          <w:szCs w:val="24"/>
        </w:rPr>
        <w:t>пр</w:t>
      </w:r>
      <w:r w:rsidRPr="00816532">
        <w:rPr>
          <w:rFonts w:ascii="Times New Roman" w:hAnsi="Times New Roman" w:cs="Times New Roman"/>
          <w:sz w:val="24"/>
          <w:szCs w:val="24"/>
        </w:rPr>
        <w:t>ивлекавшегося</w:t>
      </w:r>
      <w:r w:rsidRPr="0081653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1 ст. 20.25 КоАП РФ.</w:t>
      </w:r>
    </w:p>
    <w:p w:rsidR="008D3B83" w:rsidRPr="0081653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</w:t>
      </w:r>
      <w:r w:rsidRPr="00816532">
        <w:rPr>
          <w:rFonts w:ascii="Times New Roman" w:eastAsia="Calibri" w:hAnsi="Times New Roman" w:cs="Times New Roman"/>
          <w:sz w:val="24"/>
          <w:szCs w:val="24"/>
        </w:rPr>
        <w:t>ны.</w:t>
      </w:r>
    </w:p>
    <w:p w:rsidR="008D3B83" w:rsidRPr="0081653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</w:t>
      </w:r>
      <w:r w:rsidRPr="00816532">
        <w:rPr>
          <w:rFonts w:ascii="Times New Roman" w:hAnsi="Times New Roman" w:cs="Times New Roman"/>
          <w:sz w:val="24"/>
          <w:szCs w:val="24"/>
        </w:rPr>
        <w:t xml:space="preserve">0 Кодекса Российской Федерации об административных правонарушениях.  </w:t>
      </w:r>
    </w:p>
    <w:p w:rsidR="008D3B83" w:rsidRPr="0081653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81653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</w:t>
      </w:r>
      <w:r w:rsidRPr="0081653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ти назначения </w:t>
      </w:r>
      <w:r w:rsidRPr="00816532" w:rsidR="00F2240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Ерохину С.И.</w:t>
      </w:r>
      <w:r w:rsidRPr="00816532" w:rsidR="002D063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1653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8D3B83" w:rsidRPr="0081653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816532" w:rsidR="00214BF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Зацепин</w:t>
      </w:r>
      <w:r w:rsidRPr="00816532" w:rsidR="00214BF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А.В.</w:t>
      </w:r>
      <w:r w:rsidRPr="008165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1653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относится к категории лиц, в отношении которых в </w:t>
      </w:r>
      <w:r w:rsidRPr="0081653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соответствии с ч. 2 ст. 3.9 КоАП РФ административный арест применяться не может, в судебном заседании не установлено.</w:t>
      </w:r>
    </w:p>
    <w:p w:rsidR="00655013" w:rsidRPr="0081653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816532">
        <w:rPr>
          <w:rFonts w:ascii="Times New Roman" w:hAnsi="Times New Roman" w:cs="Times New Roman"/>
          <w:sz w:val="24"/>
          <w:szCs w:val="24"/>
        </w:rPr>
        <w:t>ст.ст</w:t>
      </w:r>
      <w:r w:rsidRPr="00816532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Федерации об административных правонарушениях,</w:t>
      </w:r>
      <w:r w:rsidRPr="00816532">
        <w:rPr>
          <w:rFonts w:ascii="Times New Roman" w:hAnsi="Times New Roman" w:cs="Times New Roman"/>
          <w:sz w:val="24"/>
          <w:szCs w:val="24"/>
        </w:rPr>
        <w:t xml:space="preserve"> мировой судья, </w:t>
      </w:r>
    </w:p>
    <w:p w:rsidR="0012058D" w:rsidRPr="00816532" w:rsidP="00C007D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58D" w:rsidRPr="00816532" w:rsidP="008D3B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16532">
        <w:rPr>
          <w:rFonts w:ascii="Times New Roman" w:hAnsi="Times New Roman" w:cs="Times New Roman"/>
          <w:sz w:val="24"/>
          <w:szCs w:val="24"/>
        </w:rPr>
        <w:t>ПОСТАНОВИЛ:</w:t>
      </w:r>
    </w:p>
    <w:p w:rsidR="008D3B83" w:rsidRPr="00816532" w:rsidP="008D3B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D3B83" w:rsidRPr="0081653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532">
        <w:rPr>
          <w:rFonts w:ascii="Times New Roman" w:hAnsi="Times New Roman" w:cs="Times New Roman"/>
          <w:sz w:val="24"/>
          <w:szCs w:val="24"/>
          <w:lang w:eastAsia="ar-SA"/>
        </w:rPr>
        <w:t>Зацепина</w:t>
      </w:r>
      <w:r w:rsidRPr="00816532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816532" w:rsidR="0012058D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816532" w:rsidR="001205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816532" w:rsidR="0012058D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816532">
        <w:rPr>
          <w:rFonts w:ascii="Times New Roman" w:hAnsi="Times New Roman" w:cs="Times New Roman"/>
          <w:sz w:val="24"/>
          <w:szCs w:val="24"/>
        </w:rPr>
        <w:t>02</w:t>
      </w:r>
      <w:r w:rsidRPr="00816532" w:rsidR="0012058D">
        <w:rPr>
          <w:rFonts w:ascii="Times New Roman" w:hAnsi="Times New Roman" w:cs="Times New Roman"/>
          <w:sz w:val="24"/>
          <w:szCs w:val="24"/>
        </w:rPr>
        <w:t xml:space="preserve"> (</w:t>
      </w:r>
      <w:r w:rsidRPr="00816532">
        <w:rPr>
          <w:rFonts w:ascii="Times New Roman" w:hAnsi="Times New Roman" w:cs="Times New Roman"/>
          <w:sz w:val="24"/>
          <w:szCs w:val="24"/>
        </w:rPr>
        <w:t>двое</w:t>
      </w:r>
      <w:r w:rsidRPr="00816532" w:rsidR="0012058D">
        <w:rPr>
          <w:rFonts w:ascii="Times New Roman" w:hAnsi="Times New Roman" w:cs="Times New Roman"/>
          <w:sz w:val="24"/>
          <w:szCs w:val="24"/>
        </w:rPr>
        <w:t>) суток.</w:t>
      </w:r>
    </w:p>
    <w:p w:rsidR="008D3B83" w:rsidRPr="0081653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532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816532" w:rsidR="002F33A9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 с </w:t>
      </w:r>
      <w:r w:rsidRPr="00816532" w:rsidR="003F2790">
        <w:rPr>
          <w:rFonts w:ascii="Times New Roman" w:hAnsi="Times New Roman" w:cs="Times New Roman"/>
          <w:sz w:val="24"/>
          <w:szCs w:val="24"/>
        </w:rPr>
        <w:t>13</w:t>
      </w:r>
      <w:r w:rsidRPr="00816532" w:rsidR="005837AB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816532" w:rsidR="003F2790">
        <w:rPr>
          <w:rFonts w:ascii="Times New Roman" w:hAnsi="Times New Roman" w:cs="Times New Roman"/>
          <w:sz w:val="24"/>
          <w:szCs w:val="24"/>
        </w:rPr>
        <w:t>00</w:t>
      </w:r>
      <w:r w:rsidRPr="00816532" w:rsidR="005837AB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816532" w:rsidR="003F2790">
        <w:rPr>
          <w:rFonts w:ascii="Times New Roman" w:hAnsi="Times New Roman" w:cs="Times New Roman"/>
          <w:sz w:val="24"/>
          <w:szCs w:val="24"/>
        </w:rPr>
        <w:t>02</w:t>
      </w:r>
      <w:r w:rsidRPr="00816532">
        <w:rPr>
          <w:rFonts w:ascii="Times New Roman" w:hAnsi="Times New Roman" w:cs="Times New Roman"/>
          <w:sz w:val="24"/>
          <w:szCs w:val="24"/>
        </w:rPr>
        <w:t xml:space="preserve"> </w:t>
      </w:r>
      <w:r w:rsidRPr="00816532" w:rsidR="003F2790">
        <w:rPr>
          <w:rFonts w:ascii="Times New Roman" w:hAnsi="Times New Roman" w:cs="Times New Roman"/>
          <w:sz w:val="24"/>
          <w:szCs w:val="24"/>
        </w:rPr>
        <w:t>д</w:t>
      </w:r>
      <w:r w:rsidRPr="00816532" w:rsidR="00387868">
        <w:rPr>
          <w:rFonts w:ascii="Times New Roman" w:hAnsi="Times New Roman" w:cs="Times New Roman"/>
          <w:sz w:val="24"/>
          <w:szCs w:val="24"/>
        </w:rPr>
        <w:t>екабря</w:t>
      </w:r>
      <w:r w:rsidRPr="00816532" w:rsidR="00CE1139">
        <w:rPr>
          <w:rFonts w:ascii="Times New Roman" w:hAnsi="Times New Roman" w:cs="Times New Roman"/>
          <w:sz w:val="24"/>
          <w:szCs w:val="24"/>
        </w:rPr>
        <w:t xml:space="preserve"> </w:t>
      </w:r>
      <w:r w:rsidRPr="00816532">
        <w:rPr>
          <w:rFonts w:ascii="Times New Roman" w:hAnsi="Times New Roman" w:cs="Times New Roman"/>
          <w:sz w:val="24"/>
          <w:szCs w:val="24"/>
        </w:rPr>
        <w:t>202</w:t>
      </w:r>
      <w:r w:rsidRPr="00816532" w:rsidR="005837AB">
        <w:rPr>
          <w:rFonts w:ascii="Times New Roman" w:hAnsi="Times New Roman" w:cs="Times New Roman"/>
          <w:sz w:val="24"/>
          <w:szCs w:val="24"/>
        </w:rPr>
        <w:t>4</w:t>
      </w:r>
      <w:r w:rsidRPr="0081653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16532" w:rsidR="005837AB">
        <w:rPr>
          <w:rFonts w:ascii="Times New Roman" w:hAnsi="Times New Roman" w:cs="Times New Roman"/>
          <w:sz w:val="24"/>
          <w:szCs w:val="24"/>
        </w:rPr>
        <w:t>.</w:t>
      </w:r>
      <w:r w:rsidRPr="00816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39" w:rsidRPr="00816532" w:rsidP="00CE1139">
      <w:pPr>
        <w:ind w:firstLine="567"/>
        <w:jc w:val="both"/>
        <w:rPr>
          <w:lang w:val="ru-RU"/>
        </w:rPr>
      </w:pPr>
      <w:r w:rsidRPr="00816532">
        <w:rPr>
          <w:lang w:val="ru-RU"/>
        </w:rPr>
        <w:t xml:space="preserve">Постановление может быть обжаловано в Нефтеюганский районный суд, </w:t>
      </w:r>
      <w:r w:rsidRPr="00816532">
        <w:rPr>
          <w:color w:val="000000"/>
          <w:shd w:val="clear" w:color="auto" w:fill="FFFFFF"/>
          <w:lang w:val="ru-RU"/>
        </w:rPr>
        <w:t xml:space="preserve">в течение десяти дней со </w:t>
      </w:r>
      <w:r w:rsidRPr="00816532">
        <w:rPr>
          <w:color w:val="000000"/>
          <w:shd w:val="clear" w:color="auto" w:fill="FFFFFF"/>
          <w:lang w:val="ru-RU"/>
        </w:rPr>
        <w:t>дня вручения или получения копии постановления</w:t>
      </w:r>
      <w:r w:rsidRPr="00816532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12058D" w:rsidRPr="00816532" w:rsidP="00C007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058D" w:rsidRPr="00816532" w:rsidP="008165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65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16532">
        <w:rPr>
          <w:rFonts w:ascii="Times New Roman" w:hAnsi="Times New Roman" w:cs="Times New Roman"/>
          <w:sz w:val="24"/>
          <w:szCs w:val="24"/>
        </w:rPr>
        <w:t xml:space="preserve">Мировой судья                  </w:t>
      </w:r>
      <w:r w:rsidRPr="00816532">
        <w:rPr>
          <w:rFonts w:ascii="Times New Roman" w:hAnsi="Times New Roman" w:cs="Times New Roman"/>
          <w:sz w:val="24"/>
          <w:szCs w:val="24"/>
        </w:rPr>
        <w:t xml:space="preserve">                                Т.П. Постовалова</w:t>
      </w:r>
    </w:p>
    <w:p w:rsidR="00655013" w:rsidRPr="00816532" w:rsidP="002F33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6532">
        <w:rPr>
          <w:rFonts w:ascii="Times New Roman" w:hAnsi="Times New Roman" w:cs="Times New Roman"/>
          <w:sz w:val="24"/>
          <w:szCs w:val="24"/>
        </w:rPr>
        <w:t xml:space="preserve"> </w:t>
      </w:r>
      <w:r w:rsidRPr="00816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DDA" w:rsidRPr="00816532" w:rsidP="008D3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5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7551E5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2183"/>
    <w:rsid w:val="0002528A"/>
    <w:rsid w:val="0002565A"/>
    <w:rsid w:val="0002637F"/>
    <w:rsid w:val="00031980"/>
    <w:rsid w:val="00043014"/>
    <w:rsid w:val="00052041"/>
    <w:rsid w:val="00056392"/>
    <w:rsid w:val="00063CA1"/>
    <w:rsid w:val="0007364B"/>
    <w:rsid w:val="00080AC0"/>
    <w:rsid w:val="000902B1"/>
    <w:rsid w:val="00093317"/>
    <w:rsid w:val="00096CEB"/>
    <w:rsid w:val="000A2F74"/>
    <w:rsid w:val="000B134A"/>
    <w:rsid w:val="000C013F"/>
    <w:rsid w:val="000D3BF7"/>
    <w:rsid w:val="000D6D24"/>
    <w:rsid w:val="000E5501"/>
    <w:rsid w:val="000E5D33"/>
    <w:rsid w:val="00103269"/>
    <w:rsid w:val="0010377F"/>
    <w:rsid w:val="0010586B"/>
    <w:rsid w:val="00106AC6"/>
    <w:rsid w:val="0011410E"/>
    <w:rsid w:val="0012058D"/>
    <w:rsid w:val="0012409D"/>
    <w:rsid w:val="001704CF"/>
    <w:rsid w:val="0017271A"/>
    <w:rsid w:val="00172B46"/>
    <w:rsid w:val="00182F95"/>
    <w:rsid w:val="001916A5"/>
    <w:rsid w:val="001A1A56"/>
    <w:rsid w:val="001A3511"/>
    <w:rsid w:val="001B4298"/>
    <w:rsid w:val="001C4E22"/>
    <w:rsid w:val="001C65CD"/>
    <w:rsid w:val="001D5CEA"/>
    <w:rsid w:val="001F1B8F"/>
    <w:rsid w:val="0020475A"/>
    <w:rsid w:val="00212854"/>
    <w:rsid w:val="00214BF8"/>
    <w:rsid w:val="00226275"/>
    <w:rsid w:val="00226399"/>
    <w:rsid w:val="00227685"/>
    <w:rsid w:val="00234623"/>
    <w:rsid w:val="00234A19"/>
    <w:rsid w:val="00245893"/>
    <w:rsid w:val="00251AE4"/>
    <w:rsid w:val="00265F9F"/>
    <w:rsid w:val="00267AC9"/>
    <w:rsid w:val="00282227"/>
    <w:rsid w:val="002B21C8"/>
    <w:rsid w:val="002B37F4"/>
    <w:rsid w:val="002C6682"/>
    <w:rsid w:val="002D0636"/>
    <w:rsid w:val="002D3F83"/>
    <w:rsid w:val="002D497E"/>
    <w:rsid w:val="002F33A9"/>
    <w:rsid w:val="002F5DDA"/>
    <w:rsid w:val="00303504"/>
    <w:rsid w:val="00310BD7"/>
    <w:rsid w:val="00315C98"/>
    <w:rsid w:val="003220F4"/>
    <w:rsid w:val="00343CE7"/>
    <w:rsid w:val="00344A11"/>
    <w:rsid w:val="0036073F"/>
    <w:rsid w:val="0036324C"/>
    <w:rsid w:val="0037419C"/>
    <w:rsid w:val="00381012"/>
    <w:rsid w:val="003833CD"/>
    <w:rsid w:val="00387868"/>
    <w:rsid w:val="00392EC4"/>
    <w:rsid w:val="003B4487"/>
    <w:rsid w:val="003C0F57"/>
    <w:rsid w:val="003C2707"/>
    <w:rsid w:val="003F15C5"/>
    <w:rsid w:val="003F2790"/>
    <w:rsid w:val="00407D27"/>
    <w:rsid w:val="004178C6"/>
    <w:rsid w:val="00435EC9"/>
    <w:rsid w:val="004423E7"/>
    <w:rsid w:val="00445EA4"/>
    <w:rsid w:val="00456ED4"/>
    <w:rsid w:val="00471A3F"/>
    <w:rsid w:val="00476541"/>
    <w:rsid w:val="0049007B"/>
    <w:rsid w:val="00490A9C"/>
    <w:rsid w:val="004D5A43"/>
    <w:rsid w:val="004E00A1"/>
    <w:rsid w:val="004E3089"/>
    <w:rsid w:val="004E532A"/>
    <w:rsid w:val="004E67BE"/>
    <w:rsid w:val="004F6340"/>
    <w:rsid w:val="00507907"/>
    <w:rsid w:val="005202AF"/>
    <w:rsid w:val="00521614"/>
    <w:rsid w:val="00534B02"/>
    <w:rsid w:val="00542A21"/>
    <w:rsid w:val="00561642"/>
    <w:rsid w:val="00564F39"/>
    <w:rsid w:val="005709EC"/>
    <w:rsid w:val="005811C0"/>
    <w:rsid w:val="005837AB"/>
    <w:rsid w:val="00584819"/>
    <w:rsid w:val="00584F49"/>
    <w:rsid w:val="00592420"/>
    <w:rsid w:val="00592BC2"/>
    <w:rsid w:val="00595CD6"/>
    <w:rsid w:val="005A13DB"/>
    <w:rsid w:val="005A31B8"/>
    <w:rsid w:val="005A3817"/>
    <w:rsid w:val="005A3B92"/>
    <w:rsid w:val="005A4B8F"/>
    <w:rsid w:val="005D1C05"/>
    <w:rsid w:val="005E7E47"/>
    <w:rsid w:val="005F1CF5"/>
    <w:rsid w:val="005F1D1A"/>
    <w:rsid w:val="006075B9"/>
    <w:rsid w:val="00611476"/>
    <w:rsid w:val="006162DE"/>
    <w:rsid w:val="006215C7"/>
    <w:rsid w:val="006333D5"/>
    <w:rsid w:val="00636290"/>
    <w:rsid w:val="00640DA6"/>
    <w:rsid w:val="00641BA2"/>
    <w:rsid w:val="0064607C"/>
    <w:rsid w:val="006535C8"/>
    <w:rsid w:val="00655013"/>
    <w:rsid w:val="00663C49"/>
    <w:rsid w:val="00675204"/>
    <w:rsid w:val="0068014A"/>
    <w:rsid w:val="00684E0E"/>
    <w:rsid w:val="00685C4C"/>
    <w:rsid w:val="00687E2B"/>
    <w:rsid w:val="00693CA2"/>
    <w:rsid w:val="00697232"/>
    <w:rsid w:val="006A2FD9"/>
    <w:rsid w:val="006A6ED6"/>
    <w:rsid w:val="006A705B"/>
    <w:rsid w:val="006B11FD"/>
    <w:rsid w:val="006D0166"/>
    <w:rsid w:val="006D2E35"/>
    <w:rsid w:val="007211FC"/>
    <w:rsid w:val="00721716"/>
    <w:rsid w:val="00721BDC"/>
    <w:rsid w:val="007275DE"/>
    <w:rsid w:val="007301BD"/>
    <w:rsid w:val="00733618"/>
    <w:rsid w:val="00741309"/>
    <w:rsid w:val="00754D46"/>
    <w:rsid w:val="007551E5"/>
    <w:rsid w:val="007607E8"/>
    <w:rsid w:val="00762D02"/>
    <w:rsid w:val="00762F04"/>
    <w:rsid w:val="00764A84"/>
    <w:rsid w:val="007660D8"/>
    <w:rsid w:val="0077443A"/>
    <w:rsid w:val="007764C0"/>
    <w:rsid w:val="00782AC1"/>
    <w:rsid w:val="007A1CB0"/>
    <w:rsid w:val="007A4688"/>
    <w:rsid w:val="007B1A5B"/>
    <w:rsid w:val="007B514F"/>
    <w:rsid w:val="007B5F54"/>
    <w:rsid w:val="007B63D7"/>
    <w:rsid w:val="007D2FD3"/>
    <w:rsid w:val="007E477D"/>
    <w:rsid w:val="007F284E"/>
    <w:rsid w:val="008069D1"/>
    <w:rsid w:val="00816532"/>
    <w:rsid w:val="00822FEF"/>
    <w:rsid w:val="00826E6E"/>
    <w:rsid w:val="008332C7"/>
    <w:rsid w:val="00840D45"/>
    <w:rsid w:val="00862BEC"/>
    <w:rsid w:val="00867559"/>
    <w:rsid w:val="008972FF"/>
    <w:rsid w:val="008A7186"/>
    <w:rsid w:val="008D1652"/>
    <w:rsid w:val="008D3B83"/>
    <w:rsid w:val="008D3FBD"/>
    <w:rsid w:val="008E029E"/>
    <w:rsid w:val="008F2441"/>
    <w:rsid w:val="009027D6"/>
    <w:rsid w:val="00906E97"/>
    <w:rsid w:val="00912345"/>
    <w:rsid w:val="0093744A"/>
    <w:rsid w:val="00940B41"/>
    <w:rsid w:val="00943DDE"/>
    <w:rsid w:val="00953B2E"/>
    <w:rsid w:val="009604E8"/>
    <w:rsid w:val="00974E15"/>
    <w:rsid w:val="009866C4"/>
    <w:rsid w:val="00990DCE"/>
    <w:rsid w:val="009A35FD"/>
    <w:rsid w:val="009A4124"/>
    <w:rsid w:val="009A5621"/>
    <w:rsid w:val="009C4525"/>
    <w:rsid w:val="009C51A4"/>
    <w:rsid w:val="009D5877"/>
    <w:rsid w:val="00A156ED"/>
    <w:rsid w:val="00A34523"/>
    <w:rsid w:val="00A4407A"/>
    <w:rsid w:val="00A44788"/>
    <w:rsid w:val="00A45AFA"/>
    <w:rsid w:val="00A6687E"/>
    <w:rsid w:val="00A76D19"/>
    <w:rsid w:val="00A836FD"/>
    <w:rsid w:val="00A863B8"/>
    <w:rsid w:val="00A87DAF"/>
    <w:rsid w:val="00A91D73"/>
    <w:rsid w:val="00A96A4F"/>
    <w:rsid w:val="00A97A03"/>
    <w:rsid w:val="00AA1FA5"/>
    <w:rsid w:val="00AB4422"/>
    <w:rsid w:val="00AD7012"/>
    <w:rsid w:val="00AE242E"/>
    <w:rsid w:val="00AF5C00"/>
    <w:rsid w:val="00AF63AD"/>
    <w:rsid w:val="00AF6A41"/>
    <w:rsid w:val="00B030DF"/>
    <w:rsid w:val="00B052CE"/>
    <w:rsid w:val="00B1160C"/>
    <w:rsid w:val="00B219C3"/>
    <w:rsid w:val="00B32FAC"/>
    <w:rsid w:val="00B340D4"/>
    <w:rsid w:val="00B45589"/>
    <w:rsid w:val="00B45AF8"/>
    <w:rsid w:val="00B7456D"/>
    <w:rsid w:val="00B8005F"/>
    <w:rsid w:val="00BA10D3"/>
    <w:rsid w:val="00BD1DD6"/>
    <w:rsid w:val="00BE46D6"/>
    <w:rsid w:val="00BE5AD5"/>
    <w:rsid w:val="00C007D7"/>
    <w:rsid w:val="00C12010"/>
    <w:rsid w:val="00C1215E"/>
    <w:rsid w:val="00C17BC3"/>
    <w:rsid w:val="00C32E29"/>
    <w:rsid w:val="00C46517"/>
    <w:rsid w:val="00C47183"/>
    <w:rsid w:val="00C50642"/>
    <w:rsid w:val="00C64D75"/>
    <w:rsid w:val="00C658C1"/>
    <w:rsid w:val="00C65E4A"/>
    <w:rsid w:val="00C83108"/>
    <w:rsid w:val="00C926AD"/>
    <w:rsid w:val="00C943C5"/>
    <w:rsid w:val="00CA1177"/>
    <w:rsid w:val="00CC4714"/>
    <w:rsid w:val="00CD5A2A"/>
    <w:rsid w:val="00CD67FC"/>
    <w:rsid w:val="00CE1139"/>
    <w:rsid w:val="00CE157F"/>
    <w:rsid w:val="00CE63F3"/>
    <w:rsid w:val="00CE788B"/>
    <w:rsid w:val="00D076EE"/>
    <w:rsid w:val="00D46B38"/>
    <w:rsid w:val="00D473FC"/>
    <w:rsid w:val="00D57AF0"/>
    <w:rsid w:val="00D72AA4"/>
    <w:rsid w:val="00D87D9E"/>
    <w:rsid w:val="00DD5512"/>
    <w:rsid w:val="00DE3792"/>
    <w:rsid w:val="00DE6100"/>
    <w:rsid w:val="00DE6C2E"/>
    <w:rsid w:val="00DF61CB"/>
    <w:rsid w:val="00E13DC3"/>
    <w:rsid w:val="00E302FB"/>
    <w:rsid w:val="00E31169"/>
    <w:rsid w:val="00E42023"/>
    <w:rsid w:val="00E430E6"/>
    <w:rsid w:val="00E47A02"/>
    <w:rsid w:val="00E71DA2"/>
    <w:rsid w:val="00E75934"/>
    <w:rsid w:val="00E778C4"/>
    <w:rsid w:val="00E86402"/>
    <w:rsid w:val="00EB311E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206DC"/>
    <w:rsid w:val="00F22401"/>
    <w:rsid w:val="00F25DE8"/>
    <w:rsid w:val="00F26FDF"/>
    <w:rsid w:val="00F413D7"/>
    <w:rsid w:val="00F42B0A"/>
    <w:rsid w:val="00F45C8C"/>
    <w:rsid w:val="00F57D01"/>
    <w:rsid w:val="00F73F0E"/>
    <w:rsid w:val="00F76F00"/>
    <w:rsid w:val="00F86087"/>
    <w:rsid w:val="00F86243"/>
    <w:rsid w:val="00F9319C"/>
    <w:rsid w:val="00FB76F9"/>
    <w:rsid w:val="00FC77A7"/>
    <w:rsid w:val="00FE2149"/>
    <w:rsid w:val="00FF037D"/>
    <w:rsid w:val="00FF5A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val="ru-RU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7E41-B84E-4D57-A536-994EF50D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